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4,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04.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04.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359,946,996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11,614,809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US$301,262,219.93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US$1,673,571.87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US$30.85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US$30.455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US$463,311,435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141,367,365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5,424,319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US$159,563,617.29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US$812,026.19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US$34.50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US$33.95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US$463,311,435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18657</Characters>
  <CharactersWithSpaces>21905</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